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875BA" w14:textId="77777777" w:rsidR="00071113" w:rsidRPr="00071113" w:rsidRDefault="00071113">
      <w:pPr>
        <w:rPr>
          <w:b/>
          <w:lang w:val="es-ES_tradnl"/>
        </w:rPr>
      </w:pPr>
      <w:r w:rsidRPr="00071113">
        <w:rPr>
          <w:b/>
          <w:lang w:val="es-ES_tradnl"/>
        </w:rPr>
        <w:t>SPAN 440</w:t>
      </w:r>
    </w:p>
    <w:p w14:paraId="36692F8C" w14:textId="77777777" w:rsidR="00B918B3" w:rsidRPr="00071113" w:rsidRDefault="00071113">
      <w:pPr>
        <w:rPr>
          <w:b/>
          <w:lang w:val="es-ES_tradnl"/>
        </w:rPr>
      </w:pPr>
      <w:r w:rsidRPr="00071113">
        <w:rPr>
          <w:b/>
          <w:lang w:val="es-ES_tradnl"/>
        </w:rPr>
        <w:t>Rúbrica para los ensayos</w:t>
      </w:r>
    </w:p>
    <w:p w14:paraId="7C51D291" w14:textId="77777777" w:rsidR="00071113" w:rsidRDefault="00071113">
      <w:pPr>
        <w:rPr>
          <w:lang w:val="es-ES_tradnl"/>
        </w:rPr>
      </w:pPr>
    </w:p>
    <w:p w14:paraId="6A07F42B" w14:textId="77777777" w:rsidR="00071113" w:rsidRDefault="00071113">
      <w:pPr>
        <w:rPr>
          <w:lang w:val="es-ES_tradnl"/>
        </w:rPr>
      </w:pPr>
    </w:p>
    <w:p w14:paraId="4E2EFA40" w14:textId="77777777" w:rsidR="00071113" w:rsidRPr="00071113" w:rsidRDefault="00071113">
      <w:pPr>
        <w:rPr>
          <w:b/>
          <w:lang w:val="es-ES_tradnl"/>
        </w:rPr>
      </w:pPr>
      <w:r w:rsidRPr="00071113">
        <w:rPr>
          <w:b/>
          <w:lang w:val="es-ES_tradnl"/>
        </w:rPr>
        <w:t>Construcción del ensayo (máx. 20 puntos)</w:t>
      </w:r>
    </w:p>
    <w:p w14:paraId="7B4340EA" w14:textId="77777777" w:rsidR="00071113" w:rsidRDefault="00071113">
      <w:pPr>
        <w:rPr>
          <w:lang w:val="es-ES_tradnl"/>
        </w:rPr>
      </w:pPr>
      <w:r>
        <w:rPr>
          <w:lang w:val="es-ES_tradnl"/>
        </w:rPr>
        <w:tab/>
        <w:t>Introducción, elaboración, conclusión</w:t>
      </w:r>
    </w:p>
    <w:p w14:paraId="5E1E3EC7" w14:textId="77777777" w:rsidR="009D02A0" w:rsidRDefault="009D02A0">
      <w:pPr>
        <w:rPr>
          <w:lang w:val="es-ES_tradnl"/>
        </w:rPr>
      </w:pPr>
      <w:r>
        <w:rPr>
          <w:lang w:val="es-ES_tradnl"/>
        </w:rPr>
        <w:tab/>
        <w:t>Párrafos bien construidos, equilibrado</w:t>
      </w:r>
    </w:p>
    <w:p w14:paraId="495B362E" w14:textId="77777777" w:rsidR="00071113" w:rsidRDefault="00071113">
      <w:pPr>
        <w:rPr>
          <w:lang w:val="es-ES_tradnl"/>
        </w:rPr>
      </w:pPr>
      <w:r>
        <w:rPr>
          <w:lang w:val="es-ES_tradnl"/>
        </w:rPr>
        <w:tab/>
        <w:t>Las ideas fluyen bien</w:t>
      </w:r>
    </w:p>
    <w:p w14:paraId="332F699A" w14:textId="3CF3029A" w:rsidR="00194BF8" w:rsidRDefault="00194BF8">
      <w:pPr>
        <w:rPr>
          <w:lang w:val="es-ES_tradnl"/>
        </w:rPr>
      </w:pPr>
      <w:r>
        <w:rPr>
          <w:lang w:val="es-ES_tradnl"/>
        </w:rPr>
        <w:tab/>
        <w:t>Hay una tesis</w:t>
      </w:r>
    </w:p>
    <w:p w14:paraId="4B3A4D0A" w14:textId="77777777" w:rsidR="00071113" w:rsidRDefault="00071113">
      <w:pPr>
        <w:rPr>
          <w:lang w:val="es-ES_tradnl"/>
        </w:rPr>
      </w:pPr>
      <w:r>
        <w:rPr>
          <w:lang w:val="es-ES_tradnl"/>
        </w:rPr>
        <w:tab/>
        <w:t>Hay transiciones apropiadas etc.</w:t>
      </w:r>
    </w:p>
    <w:p w14:paraId="16AA59AB" w14:textId="77777777" w:rsidR="00071113" w:rsidRDefault="00071113">
      <w:pPr>
        <w:rPr>
          <w:lang w:val="es-ES_tradnl"/>
        </w:rPr>
      </w:pPr>
    </w:p>
    <w:p w14:paraId="203EB137" w14:textId="77777777" w:rsidR="00071113" w:rsidRDefault="00071113">
      <w:pPr>
        <w:rPr>
          <w:b/>
          <w:lang w:val="es-ES_tradnl"/>
        </w:rPr>
      </w:pPr>
      <w:r w:rsidRPr="00071113">
        <w:rPr>
          <w:b/>
          <w:lang w:val="es-ES_tradnl"/>
        </w:rPr>
        <w:t>Uso de la gramática (máx. 20 puntos)</w:t>
      </w:r>
    </w:p>
    <w:p w14:paraId="20215862" w14:textId="77777777" w:rsidR="009D02A0" w:rsidRPr="009D02A0" w:rsidRDefault="009D02A0">
      <w:pPr>
        <w:rPr>
          <w:lang w:val="es-ES_tradnl"/>
        </w:rPr>
      </w:pPr>
      <w:r>
        <w:rPr>
          <w:b/>
          <w:lang w:val="es-ES_tradnl"/>
        </w:rPr>
        <w:tab/>
      </w:r>
      <w:r>
        <w:rPr>
          <w:lang w:val="es-ES_tradnl"/>
        </w:rPr>
        <w:t>Construcción correcta de las frases; ausencia de influencia del inglés</w:t>
      </w:r>
    </w:p>
    <w:p w14:paraId="3A48736E" w14:textId="77777777" w:rsidR="00071113" w:rsidRDefault="00071113">
      <w:pPr>
        <w:rPr>
          <w:lang w:val="es-ES_tradnl"/>
        </w:rPr>
      </w:pPr>
    </w:p>
    <w:p w14:paraId="088115E9" w14:textId="77777777" w:rsidR="00071113" w:rsidRDefault="00071113">
      <w:pPr>
        <w:rPr>
          <w:b/>
          <w:lang w:val="es-ES_tradnl"/>
        </w:rPr>
      </w:pPr>
      <w:r w:rsidRPr="00071113">
        <w:rPr>
          <w:b/>
          <w:lang w:val="es-ES_tradnl"/>
        </w:rPr>
        <w:t>Vocabulario y estilo (máx. 20 puntos)</w:t>
      </w:r>
    </w:p>
    <w:p w14:paraId="414270C0" w14:textId="77777777" w:rsidR="00BA4FA5" w:rsidRDefault="00071113">
      <w:pPr>
        <w:rPr>
          <w:lang w:val="es-ES_tradnl"/>
        </w:rPr>
      </w:pPr>
      <w:r>
        <w:rPr>
          <w:lang w:val="es-ES_tradnl"/>
        </w:rPr>
        <w:tab/>
        <w:t>Vocabulario apropiado, no repetitivo, estilo variado, elegante</w:t>
      </w:r>
      <w:r w:rsidR="00BA4FA5">
        <w:rPr>
          <w:lang w:val="es-ES_tradnl"/>
        </w:rPr>
        <w:t xml:space="preserve">, </w:t>
      </w:r>
    </w:p>
    <w:p w14:paraId="5B32420B" w14:textId="7E38C7BB" w:rsidR="00071113" w:rsidRPr="00071113" w:rsidRDefault="00BA4FA5" w:rsidP="00BA4FA5">
      <w:pPr>
        <w:ind w:firstLine="720"/>
        <w:rPr>
          <w:lang w:val="es-ES_tradnl"/>
        </w:rPr>
      </w:pPr>
      <w:r>
        <w:rPr>
          <w:lang w:val="es-ES_tradnl"/>
        </w:rPr>
        <w:t>ausencia de traducciones literales del inglés</w:t>
      </w:r>
    </w:p>
    <w:p w14:paraId="321C74E4" w14:textId="77777777" w:rsidR="00071113" w:rsidRDefault="00071113">
      <w:pPr>
        <w:rPr>
          <w:lang w:val="es-ES_tradnl"/>
        </w:rPr>
      </w:pPr>
    </w:p>
    <w:p w14:paraId="08BD20F4" w14:textId="77777777" w:rsidR="00071113" w:rsidRPr="00071113" w:rsidRDefault="00071113">
      <w:pPr>
        <w:rPr>
          <w:b/>
          <w:lang w:val="es-ES_tradnl"/>
        </w:rPr>
      </w:pPr>
      <w:r w:rsidRPr="00071113">
        <w:rPr>
          <w:b/>
          <w:lang w:val="es-ES_tradnl"/>
        </w:rPr>
        <w:t>Puntuación y acentos (máx. 10 puntos)</w:t>
      </w:r>
    </w:p>
    <w:p w14:paraId="5AA5E71D" w14:textId="77777777" w:rsidR="00071113" w:rsidRDefault="00071113">
      <w:pPr>
        <w:rPr>
          <w:lang w:val="es-ES_tradnl"/>
        </w:rPr>
      </w:pPr>
    </w:p>
    <w:p w14:paraId="29A01F66" w14:textId="0A94954F" w:rsidR="00071113" w:rsidRPr="00071113" w:rsidRDefault="00071113">
      <w:pPr>
        <w:rPr>
          <w:b/>
          <w:lang w:val="es-ES_tradnl"/>
        </w:rPr>
      </w:pPr>
      <w:r w:rsidRPr="00071113">
        <w:rPr>
          <w:b/>
          <w:lang w:val="es-ES_tradnl"/>
        </w:rPr>
        <w:t>Aspectos formales (</w:t>
      </w:r>
      <w:r w:rsidR="0046179F" w:rsidRPr="00071113">
        <w:rPr>
          <w:b/>
          <w:lang w:val="es-ES_tradnl"/>
        </w:rPr>
        <w:t>máx.</w:t>
      </w:r>
      <w:r w:rsidRPr="00071113">
        <w:rPr>
          <w:b/>
          <w:lang w:val="es-ES_tradnl"/>
        </w:rPr>
        <w:t xml:space="preserve"> 10 puntos)</w:t>
      </w:r>
    </w:p>
    <w:p w14:paraId="7EE15A0D" w14:textId="24A9BBA1" w:rsidR="00071113" w:rsidRDefault="00071113">
      <w:pPr>
        <w:rPr>
          <w:lang w:val="es-ES_tradnl"/>
        </w:rPr>
      </w:pPr>
      <w:r>
        <w:rPr>
          <w:lang w:val="es-ES_tradnl"/>
        </w:rPr>
        <w:tab/>
        <w:t xml:space="preserve">Citas, bibliografía, </w:t>
      </w:r>
      <w:r w:rsidR="00666D20">
        <w:rPr>
          <w:lang w:val="es-ES_tradnl"/>
        </w:rPr>
        <w:t>título</w:t>
      </w:r>
      <w:r>
        <w:rPr>
          <w:lang w:val="es-ES_tradnl"/>
        </w:rPr>
        <w:t>, números de pagina, MLA</w:t>
      </w:r>
    </w:p>
    <w:p w14:paraId="2648A84C" w14:textId="77777777" w:rsidR="00071113" w:rsidRDefault="00071113">
      <w:pPr>
        <w:rPr>
          <w:lang w:val="es-ES_tradnl"/>
        </w:rPr>
      </w:pPr>
    </w:p>
    <w:p w14:paraId="4C6D43F3" w14:textId="77777777" w:rsidR="00071113" w:rsidRDefault="00071113">
      <w:pPr>
        <w:rPr>
          <w:b/>
          <w:lang w:val="es-ES_tradnl"/>
        </w:rPr>
      </w:pPr>
      <w:r w:rsidRPr="00071113">
        <w:rPr>
          <w:b/>
          <w:lang w:val="es-ES_tradnl"/>
        </w:rPr>
        <w:t>Incorporación de nociones culturales e históricas (máx. 20 puntos)</w:t>
      </w:r>
    </w:p>
    <w:p w14:paraId="12642ACB" w14:textId="1AA23C51" w:rsidR="00071113" w:rsidRDefault="00071113" w:rsidP="00397C60">
      <w:pPr>
        <w:ind w:left="720"/>
        <w:rPr>
          <w:lang w:val="es-ES_tradnl"/>
        </w:rPr>
      </w:pPr>
      <w:r>
        <w:rPr>
          <w:lang w:val="es-ES_tradnl"/>
        </w:rPr>
        <w:t>Referencias histórico-culturales correctas y acertadas; términos históricos correctos, etc.</w:t>
      </w:r>
      <w:bookmarkStart w:id="0" w:name="_GoBack"/>
      <w:bookmarkEnd w:id="0"/>
      <w:r w:rsidR="00397C60">
        <w:rPr>
          <w:lang w:val="es-ES_tradnl"/>
        </w:rPr>
        <w:t xml:space="preserve"> </w:t>
      </w:r>
    </w:p>
    <w:p w14:paraId="27CA7335" w14:textId="77777777" w:rsidR="00071113" w:rsidRPr="00071113" w:rsidRDefault="00071113">
      <w:pPr>
        <w:rPr>
          <w:lang w:val="es-ES_tradnl"/>
        </w:rPr>
      </w:pPr>
    </w:p>
    <w:sectPr w:rsidR="00071113" w:rsidRPr="00071113" w:rsidSect="00B918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113"/>
    <w:rsid w:val="00071113"/>
    <w:rsid w:val="00194BF8"/>
    <w:rsid w:val="00397C60"/>
    <w:rsid w:val="0046179F"/>
    <w:rsid w:val="00666D20"/>
    <w:rsid w:val="009D02A0"/>
    <w:rsid w:val="00B4536F"/>
    <w:rsid w:val="00B918B3"/>
    <w:rsid w:val="00BA4FA5"/>
    <w:rsid w:val="00CA4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0C3D64"/>
  <w14:defaultImageDpi w14:val="300"/>
  <w15:docId w15:val="{96E01324-8538-4E83-8580-4A2BEEF9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Versteeg , Margot AW</dc:creator>
  <cp:keywords/>
  <dc:description/>
  <cp:lastModifiedBy>Aaron Beuoy</cp:lastModifiedBy>
  <cp:revision>4</cp:revision>
  <dcterms:created xsi:type="dcterms:W3CDTF">2019-02-01T22:56:00Z</dcterms:created>
  <dcterms:modified xsi:type="dcterms:W3CDTF">2022-09-08T14:57:00Z</dcterms:modified>
</cp:coreProperties>
</file>